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9BF4" w14:textId="77777777" w:rsidR="005623B6" w:rsidRPr="008A24EC" w:rsidRDefault="003D066B" w:rsidP="00EF0808">
      <w:pPr>
        <w:jc w:val="center"/>
        <w:rPr>
          <w:rFonts w:ascii="Bodoni MT Black" w:hAnsi="Bodoni MT Black"/>
          <w:b/>
          <w:color w:val="FF0000"/>
          <w:sz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8A24EC">
        <w:rPr>
          <w:rFonts w:ascii="Bodoni MT Black" w:hAnsi="Bodoni MT Black"/>
          <w:b/>
          <w:color w:val="FF0000"/>
          <w:sz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PUBLIC NOTICE</w:t>
      </w:r>
    </w:p>
    <w:p w14:paraId="4FEFAD6A" w14:textId="6F9BB947" w:rsidR="003D2EBD" w:rsidRDefault="003D066B" w:rsidP="004F3093">
      <w:pPr>
        <w:spacing w:after="0"/>
        <w:rPr>
          <w:rFonts w:ascii="Bookman Old Style" w:hAnsi="Bookman Old Style"/>
          <w:sz w:val="28"/>
        </w:rPr>
      </w:pPr>
      <w:r w:rsidRPr="008A24EC">
        <w:rPr>
          <w:rFonts w:ascii="Bookman Old Style" w:hAnsi="Bookman Old Style"/>
          <w:sz w:val="28"/>
        </w:rPr>
        <w:t>The Seneca Nation is currently accepting letters of intent for tho</w:t>
      </w:r>
      <w:r w:rsidR="003D2EBD" w:rsidRPr="008A24EC">
        <w:rPr>
          <w:rFonts w:ascii="Bookman Old Style" w:hAnsi="Bookman Old Style"/>
          <w:sz w:val="28"/>
        </w:rPr>
        <w:t xml:space="preserve">se interested in serving on the: </w:t>
      </w:r>
    </w:p>
    <w:p w14:paraId="38DCAA2D" w14:textId="77777777" w:rsidR="00397AFA" w:rsidRPr="008A24EC" w:rsidRDefault="00397AFA" w:rsidP="004F3093">
      <w:pPr>
        <w:spacing w:after="0"/>
        <w:rPr>
          <w:rFonts w:ascii="Bookman Old Style" w:hAnsi="Bookman Old Style"/>
          <w:sz w:val="28"/>
        </w:rPr>
      </w:pPr>
    </w:p>
    <w:p w14:paraId="0479650E" w14:textId="665744E4" w:rsidR="003D2EBD" w:rsidRDefault="003B591F" w:rsidP="00397AFA">
      <w:pPr>
        <w:spacing w:after="0" w:line="240" w:lineRule="auto"/>
        <w:jc w:val="center"/>
        <w:rPr>
          <w:rFonts w:ascii="Bodoni MT Black" w:hAnsi="Bodoni MT Black"/>
          <w:b/>
          <w:bCs/>
          <w:caps/>
          <w:color w:val="7030A0"/>
          <w:sz w:val="48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A24EC">
        <w:rPr>
          <w:rFonts w:ascii="Bodoni MT Black" w:hAnsi="Bodoni MT Black"/>
          <w:b/>
          <w:bCs/>
          <w:caps/>
          <w:color w:val="7030A0"/>
          <w:sz w:val="48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SENECA IROQUOIS</w:t>
      </w:r>
      <w:r w:rsidR="003D2EBD" w:rsidRPr="008A24EC">
        <w:rPr>
          <w:rFonts w:ascii="Bodoni MT Black" w:hAnsi="Bodoni MT Black"/>
          <w:b/>
          <w:bCs/>
          <w:caps/>
          <w:color w:val="7030A0"/>
          <w:sz w:val="48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National Museum Board of Trustees</w:t>
      </w:r>
    </w:p>
    <w:p w14:paraId="35EEBEDE" w14:textId="6D3F29E8" w:rsidR="003B591F" w:rsidRPr="00C4406B" w:rsidRDefault="003B591F" w:rsidP="003B591F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Arial Black" w:hAnsi="Arial Black"/>
          <w:sz w:val="24"/>
          <w:szCs w:val="20"/>
        </w:rPr>
      </w:pPr>
      <w:r>
        <w:rPr>
          <w:rFonts w:ascii="Arial Black" w:hAnsi="Arial Black"/>
          <w:sz w:val="28"/>
        </w:rPr>
        <w:t xml:space="preserve"> Vacancy (Fulfilling seat until February 2026)</w:t>
      </w:r>
    </w:p>
    <w:p w14:paraId="2E38450A" w14:textId="0D4A0F71" w:rsidR="00C4406B" w:rsidRPr="00C4406B" w:rsidRDefault="003B591F" w:rsidP="003B591F">
      <w:pPr>
        <w:pStyle w:val="ListParagraph"/>
        <w:spacing w:after="0" w:line="240" w:lineRule="auto"/>
        <w:ind w:left="1170"/>
        <w:rPr>
          <w:rFonts w:ascii="Arial Black" w:hAnsi="Arial Black"/>
          <w:sz w:val="24"/>
          <w:szCs w:val="20"/>
        </w:rPr>
      </w:pPr>
      <w:r>
        <w:rPr>
          <w:rFonts w:ascii="Arial Black" w:hAnsi="Arial Black"/>
          <w:sz w:val="28"/>
        </w:rPr>
        <w:t>(1) Allegany</w:t>
      </w:r>
      <w:r w:rsidR="00C4406B">
        <w:rPr>
          <w:rFonts w:ascii="Arial Black" w:hAnsi="Arial Black"/>
          <w:sz w:val="28"/>
        </w:rPr>
        <w:t xml:space="preserve"> Vacancy</w:t>
      </w:r>
      <w:r w:rsidR="002B7668">
        <w:rPr>
          <w:rFonts w:ascii="Arial Black" w:hAnsi="Arial Black"/>
          <w:sz w:val="28"/>
        </w:rPr>
        <w:t xml:space="preserve"> (Fulfilling seat until </w:t>
      </w:r>
      <w:r w:rsidR="002A6F30">
        <w:rPr>
          <w:rFonts w:ascii="Arial Black" w:hAnsi="Arial Black"/>
          <w:sz w:val="28"/>
        </w:rPr>
        <w:t>June</w:t>
      </w:r>
      <w:r w:rsidR="002B7668">
        <w:rPr>
          <w:rFonts w:ascii="Arial Black" w:hAnsi="Arial Black"/>
          <w:sz w:val="28"/>
        </w:rPr>
        <w:t xml:space="preserve"> 202</w:t>
      </w:r>
      <w:r w:rsidR="002A6F30">
        <w:rPr>
          <w:rFonts w:ascii="Arial Black" w:hAnsi="Arial Black"/>
          <w:sz w:val="28"/>
        </w:rPr>
        <w:t>8</w:t>
      </w:r>
      <w:r w:rsidR="002B7668">
        <w:rPr>
          <w:rFonts w:ascii="Arial Black" w:hAnsi="Arial Black"/>
          <w:sz w:val="28"/>
        </w:rPr>
        <w:t>)</w:t>
      </w:r>
    </w:p>
    <w:p w14:paraId="3496A20D" w14:textId="2B378A8A" w:rsidR="00EF2BB3" w:rsidRPr="00FC5C94" w:rsidRDefault="003B591F" w:rsidP="0056640A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ascii="Arial Black" w:hAnsi="Arial Black"/>
          <w:sz w:val="24"/>
          <w:szCs w:val="20"/>
        </w:rPr>
      </w:pPr>
      <w:r>
        <w:rPr>
          <w:rFonts w:ascii="Arial Black" w:hAnsi="Arial Black"/>
          <w:sz w:val="28"/>
        </w:rPr>
        <w:t xml:space="preserve"> </w:t>
      </w:r>
      <w:r w:rsidR="002A6F30">
        <w:rPr>
          <w:rFonts w:ascii="Arial Black" w:hAnsi="Arial Black"/>
          <w:sz w:val="28"/>
        </w:rPr>
        <w:t>Cattaraugus</w:t>
      </w:r>
      <w:r w:rsidR="0056640A">
        <w:rPr>
          <w:rFonts w:ascii="Arial Black" w:hAnsi="Arial Black"/>
          <w:sz w:val="28"/>
        </w:rPr>
        <w:t xml:space="preserve"> terms expiring </w:t>
      </w:r>
      <w:r w:rsidR="002A6F30">
        <w:rPr>
          <w:rFonts w:ascii="Arial Black" w:hAnsi="Arial Black"/>
          <w:sz w:val="28"/>
        </w:rPr>
        <w:t xml:space="preserve">April </w:t>
      </w:r>
      <w:r w:rsidR="0056640A">
        <w:rPr>
          <w:rFonts w:ascii="Arial Black" w:hAnsi="Arial Black"/>
          <w:sz w:val="28"/>
        </w:rPr>
        <w:t>202</w:t>
      </w:r>
      <w:r w:rsidR="002A6F30">
        <w:rPr>
          <w:rFonts w:ascii="Arial Black" w:hAnsi="Arial Black"/>
          <w:sz w:val="28"/>
        </w:rPr>
        <w:t>5</w:t>
      </w:r>
    </w:p>
    <w:p w14:paraId="2063C6B6" w14:textId="77777777" w:rsidR="003D2EBD" w:rsidRDefault="00FE772A" w:rsidP="003D2EBD">
      <w:pPr>
        <w:rPr>
          <w:rFonts w:ascii="Calibri" w:hAnsi="Calibri"/>
          <w:b/>
          <w:bCs/>
          <w:sz w:val="24"/>
        </w:rPr>
      </w:pPr>
      <w:r>
        <w:rPr>
          <w:rFonts w:ascii="Garamond" w:hAnsi="Garamond"/>
          <w:b/>
          <w:bCs/>
          <w:color w:val="000000"/>
          <w:sz w:val="24"/>
          <w:szCs w:val="24"/>
        </w:rPr>
        <w:pict w14:anchorId="7211FA12">
          <v:rect id="_x0000_i1025" style="width:0;height:1.5pt" o:hralign="center" o:hrstd="t" o:hr="t" fillcolor="#a0a0a0" stroked="f"/>
        </w:pict>
      </w:r>
    </w:p>
    <w:p w14:paraId="2ECAEBF1" w14:textId="77777777" w:rsidR="003D2EBD" w:rsidRPr="003D2EBD" w:rsidRDefault="003D2EBD" w:rsidP="003D2EBD">
      <w:pPr>
        <w:rPr>
          <w:rFonts w:asciiTheme="majorHAnsi" w:hAnsiTheme="majorHAnsi"/>
          <w:b/>
          <w:bCs/>
          <w:sz w:val="28"/>
        </w:rPr>
      </w:pPr>
      <w:r w:rsidRPr="003D2EBD">
        <w:rPr>
          <w:rFonts w:asciiTheme="majorHAnsi" w:hAnsiTheme="majorHAnsi"/>
          <w:b/>
          <w:bCs/>
          <w:sz w:val="28"/>
        </w:rPr>
        <w:t>Qualifications:</w:t>
      </w:r>
    </w:p>
    <w:p w14:paraId="39CA3C64" w14:textId="77777777" w:rsidR="003D2EBD" w:rsidRPr="00397AFA" w:rsidRDefault="003D2EBD" w:rsidP="003D2EBD">
      <w:pPr>
        <w:spacing w:after="160" w:line="252" w:lineRule="auto"/>
        <w:ind w:left="720" w:hanging="360"/>
        <w:contextualSpacing/>
        <w:rPr>
          <w:rFonts w:asciiTheme="majorHAnsi" w:hAnsiTheme="majorHAnsi"/>
          <w:bCs/>
          <w:sz w:val="28"/>
        </w:rPr>
      </w:pPr>
      <w:r w:rsidRPr="004F3093">
        <w:rPr>
          <w:rFonts w:asciiTheme="majorHAnsi" w:hAnsiTheme="majorHAnsi"/>
          <w:sz w:val="28"/>
          <w:szCs w:val="28"/>
        </w:rPr>
        <w:t>· </w:t>
      </w:r>
      <w:r w:rsidRPr="003D2EBD">
        <w:rPr>
          <w:rFonts w:asciiTheme="majorHAnsi" w:hAnsiTheme="majorHAnsi"/>
          <w:sz w:val="16"/>
          <w:szCs w:val="14"/>
        </w:rPr>
        <w:t>     </w:t>
      </w:r>
      <w:r w:rsidRPr="00397AFA">
        <w:rPr>
          <w:rFonts w:asciiTheme="majorHAnsi" w:hAnsiTheme="majorHAnsi"/>
          <w:bCs/>
          <w:sz w:val="28"/>
        </w:rPr>
        <w:t>Trustees shall be at least eighteen (18) years of age and shall have obtained at least a high-school diploma.</w:t>
      </w:r>
    </w:p>
    <w:p w14:paraId="1E7B98E1" w14:textId="77777777" w:rsidR="003D2EBD" w:rsidRPr="00397AFA" w:rsidRDefault="003D2EBD" w:rsidP="003D2EBD">
      <w:pPr>
        <w:spacing w:after="160" w:line="252" w:lineRule="auto"/>
        <w:ind w:left="720" w:hanging="360"/>
        <w:contextualSpacing/>
        <w:rPr>
          <w:rFonts w:asciiTheme="majorHAnsi" w:hAnsiTheme="majorHAnsi"/>
          <w:bCs/>
          <w:sz w:val="28"/>
        </w:rPr>
      </w:pPr>
    </w:p>
    <w:p w14:paraId="06A4AD55" w14:textId="77777777" w:rsidR="003D2EBD" w:rsidRPr="00397AFA" w:rsidRDefault="003D2EBD" w:rsidP="003D2EBD">
      <w:pPr>
        <w:spacing w:after="160" w:line="252" w:lineRule="auto"/>
        <w:ind w:left="720" w:hanging="360"/>
        <w:contextualSpacing/>
        <w:rPr>
          <w:rFonts w:asciiTheme="majorHAnsi" w:hAnsiTheme="majorHAnsi"/>
          <w:bCs/>
          <w:sz w:val="28"/>
        </w:rPr>
      </w:pPr>
      <w:r w:rsidRPr="00397AFA">
        <w:rPr>
          <w:rFonts w:asciiTheme="majorHAnsi" w:hAnsiTheme="majorHAnsi"/>
          <w:sz w:val="28"/>
        </w:rPr>
        <w:t>·</w:t>
      </w:r>
      <w:r w:rsidRPr="00397AFA">
        <w:rPr>
          <w:rFonts w:asciiTheme="majorHAnsi" w:hAnsiTheme="majorHAnsi"/>
          <w:sz w:val="18"/>
          <w:szCs w:val="14"/>
        </w:rPr>
        <w:t>      </w:t>
      </w:r>
      <w:r w:rsidRPr="00397AFA">
        <w:rPr>
          <w:rFonts w:asciiTheme="majorHAnsi" w:hAnsiTheme="majorHAnsi"/>
          <w:bCs/>
          <w:sz w:val="28"/>
        </w:rPr>
        <w:t>Employees of the Museum shall not serve on the Board</w:t>
      </w:r>
    </w:p>
    <w:p w14:paraId="769A5531" w14:textId="77777777" w:rsidR="003D2EBD" w:rsidRPr="00397AFA" w:rsidRDefault="003D2EBD" w:rsidP="003D2EBD">
      <w:pPr>
        <w:spacing w:after="160" w:line="252" w:lineRule="auto"/>
        <w:ind w:left="720" w:hanging="360"/>
        <w:contextualSpacing/>
        <w:rPr>
          <w:rFonts w:asciiTheme="majorHAnsi" w:hAnsiTheme="majorHAnsi"/>
          <w:bCs/>
          <w:sz w:val="28"/>
        </w:rPr>
      </w:pPr>
    </w:p>
    <w:p w14:paraId="19C3254D" w14:textId="77777777" w:rsidR="003D2EBD" w:rsidRPr="00397AFA" w:rsidRDefault="003D2EBD" w:rsidP="003D2EBD">
      <w:pPr>
        <w:spacing w:after="160" w:line="252" w:lineRule="auto"/>
        <w:ind w:left="720" w:hanging="360"/>
        <w:contextualSpacing/>
        <w:rPr>
          <w:rFonts w:asciiTheme="majorHAnsi" w:hAnsiTheme="majorHAnsi"/>
          <w:bCs/>
          <w:sz w:val="28"/>
        </w:rPr>
      </w:pPr>
      <w:r w:rsidRPr="00397AFA">
        <w:rPr>
          <w:rFonts w:asciiTheme="majorHAnsi" w:hAnsiTheme="majorHAnsi"/>
          <w:sz w:val="28"/>
        </w:rPr>
        <w:t>·</w:t>
      </w:r>
      <w:r w:rsidRPr="00397AFA">
        <w:rPr>
          <w:rFonts w:asciiTheme="majorHAnsi" w:hAnsiTheme="majorHAnsi"/>
          <w:sz w:val="18"/>
          <w:szCs w:val="14"/>
        </w:rPr>
        <w:t>      </w:t>
      </w:r>
      <w:r w:rsidRPr="00397AFA">
        <w:rPr>
          <w:rFonts w:asciiTheme="majorHAnsi" w:hAnsiTheme="majorHAnsi"/>
          <w:bCs/>
          <w:sz w:val="28"/>
        </w:rPr>
        <w:t xml:space="preserve">Full term of office shall be four (4) years, unless fulfilling the term of a former Trustee. </w:t>
      </w:r>
    </w:p>
    <w:p w14:paraId="6E7AAF0C" w14:textId="77777777" w:rsidR="003D2EBD" w:rsidRPr="00397AFA" w:rsidRDefault="003D2EBD" w:rsidP="003D2EBD">
      <w:pPr>
        <w:spacing w:after="160" w:line="252" w:lineRule="auto"/>
        <w:ind w:left="720" w:hanging="360"/>
        <w:contextualSpacing/>
        <w:rPr>
          <w:rFonts w:asciiTheme="majorHAnsi" w:hAnsiTheme="majorHAnsi"/>
          <w:bCs/>
          <w:sz w:val="28"/>
        </w:rPr>
      </w:pPr>
    </w:p>
    <w:p w14:paraId="739A4269" w14:textId="77777777" w:rsidR="003D2EBD" w:rsidRPr="003D2EBD" w:rsidRDefault="003D2EBD" w:rsidP="003D2EBD">
      <w:pPr>
        <w:spacing w:after="160" w:line="252" w:lineRule="auto"/>
        <w:ind w:left="720" w:hanging="360"/>
        <w:contextualSpacing/>
        <w:rPr>
          <w:rFonts w:asciiTheme="majorHAnsi" w:hAnsiTheme="majorHAnsi"/>
          <w:b/>
          <w:bCs/>
          <w:sz w:val="28"/>
        </w:rPr>
      </w:pPr>
      <w:r w:rsidRPr="00397AFA">
        <w:rPr>
          <w:rFonts w:asciiTheme="majorHAnsi" w:hAnsiTheme="majorHAnsi"/>
          <w:sz w:val="28"/>
        </w:rPr>
        <w:t>·</w:t>
      </w:r>
      <w:r w:rsidRPr="00397AFA">
        <w:rPr>
          <w:rFonts w:asciiTheme="majorHAnsi" w:hAnsiTheme="majorHAnsi"/>
          <w:sz w:val="18"/>
          <w:szCs w:val="14"/>
        </w:rPr>
        <w:t>      </w:t>
      </w:r>
      <w:r w:rsidRPr="00397AFA">
        <w:rPr>
          <w:rFonts w:asciiTheme="majorHAnsi" w:hAnsiTheme="majorHAnsi"/>
          <w:bCs/>
          <w:sz w:val="28"/>
        </w:rPr>
        <w:t>Trustees shall serve no more than two (2) consecutive terms</w:t>
      </w:r>
    </w:p>
    <w:p w14:paraId="7FF2BB70" w14:textId="77777777" w:rsidR="003D2EBD" w:rsidRDefault="00FE772A" w:rsidP="003D2EBD">
      <w:pPr>
        <w:rPr>
          <w:rFonts w:ascii="Garamond" w:hAnsi="Garamond"/>
          <w:b/>
          <w:bCs/>
          <w:color w:val="000000"/>
          <w:sz w:val="24"/>
          <w:szCs w:val="24"/>
        </w:rPr>
      </w:pPr>
      <w:r>
        <w:rPr>
          <w:rFonts w:ascii="Garamond" w:hAnsi="Garamond"/>
          <w:b/>
          <w:bCs/>
          <w:color w:val="000000"/>
          <w:sz w:val="24"/>
          <w:szCs w:val="24"/>
        </w:rPr>
        <w:pict w14:anchorId="36B37BC0">
          <v:rect id="_x0000_i1026" style="width:0;height:1.5pt" o:hralign="center" o:hrstd="t" o:hr="t" fillcolor="#a0a0a0" stroked="f"/>
        </w:pict>
      </w:r>
    </w:p>
    <w:p w14:paraId="1E0DBD49" w14:textId="3514D77A" w:rsidR="00442A66" w:rsidRDefault="00442A66" w:rsidP="00397AFA">
      <w:pPr>
        <w:spacing w:line="360" w:lineRule="auto"/>
        <w:jc w:val="both"/>
        <w:rPr>
          <w:rFonts w:ascii="Bookman Old Style" w:hAnsi="Bookman Old Style"/>
          <w:b/>
          <w:color w:val="FF0000"/>
          <w:sz w:val="28"/>
        </w:rPr>
      </w:pPr>
      <w:r w:rsidRPr="008A24EC">
        <w:rPr>
          <w:rFonts w:ascii="Bookman Old Style" w:hAnsi="Bookman Old Style"/>
          <w:sz w:val="28"/>
        </w:rPr>
        <w:t xml:space="preserve">If interested, please submit </w:t>
      </w:r>
      <w:r w:rsidR="00397AFA">
        <w:rPr>
          <w:rFonts w:ascii="Bookman Old Style" w:hAnsi="Bookman Old Style"/>
          <w:sz w:val="28"/>
        </w:rPr>
        <w:t>a</w:t>
      </w:r>
      <w:r w:rsidRPr="008A24EC">
        <w:rPr>
          <w:rFonts w:ascii="Bookman Old Style" w:hAnsi="Bookman Old Style"/>
          <w:sz w:val="28"/>
        </w:rPr>
        <w:t xml:space="preserve"> letter of intent </w:t>
      </w:r>
      <w:r w:rsidR="00397AFA">
        <w:rPr>
          <w:rFonts w:ascii="Bookman Old Style" w:hAnsi="Bookman Old Style"/>
          <w:sz w:val="28"/>
        </w:rPr>
        <w:t xml:space="preserve">to the </w:t>
      </w:r>
      <w:r w:rsidR="001F6414">
        <w:rPr>
          <w:rFonts w:ascii="Bookman Old Style" w:hAnsi="Bookman Old Style"/>
          <w:sz w:val="28"/>
        </w:rPr>
        <w:t xml:space="preserve">Seneca </w:t>
      </w:r>
      <w:r w:rsidR="00397AFA">
        <w:rPr>
          <w:rFonts w:ascii="Bookman Old Style" w:hAnsi="Bookman Old Style"/>
          <w:sz w:val="28"/>
        </w:rPr>
        <w:t xml:space="preserve">Nation’s Clerk </w:t>
      </w:r>
      <w:r w:rsidR="008A24EC">
        <w:rPr>
          <w:rFonts w:ascii="Bookman Old Style" w:hAnsi="Bookman Old Style"/>
          <w:sz w:val="28"/>
        </w:rPr>
        <w:t xml:space="preserve">no later than </w:t>
      </w:r>
      <w:r w:rsidR="00F3344F">
        <w:rPr>
          <w:rFonts w:ascii="Bookman Old Style" w:hAnsi="Bookman Old Style"/>
          <w:b/>
          <w:color w:val="FF0000"/>
          <w:sz w:val="28"/>
        </w:rPr>
        <w:t xml:space="preserve">April </w:t>
      </w:r>
      <w:r w:rsidR="00466D79">
        <w:rPr>
          <w:rFonts w:ascii="Bookman Old Style" w:hAnsi="Bookman Old Style"/>
          <w:b/>
          <w:color w:val="FF0000"/>
          <w:sz w:val="28"/>
        </w:rPr>
        <w:t>30</w:t>
      </w:r>
      <w:r w:rsidR="00891620">
        <w:rPr>
          <w:rFonts w:ascii="Bookman Old Style" w:hAnsi="Bookman Old Style"/>
          <w:b/>
          <w:color w:val="FF0000"/>
          <w:sz w:val="28"/>
        </w:rPr>
        <w:t>, 202</w:t>
      </w:r>
      <w:r w:rsidR="001F6414">
        <w:rPr>
          <w:rFonts w:ascii="Bookman Old Style" w:hAnsi="Bookman Old Style"/>
          <w:b/>
          <w:color w:val="FF0000"/>
          <w:sz w:val="28"/>
        </w:rPr>
        <w:t>5</w:t>
      </w:r>
    </w:p>
    <w:p w14:paraId="10236E44" w14:textId="77777777" w:rsidR="00442A66" w:rsidRPr="00FA7CC5" w:rsidRDefault="00442A66" w:rsidP="00442A66">
      <w:pPr>
        <w:spacing w:after="0" w:line="240" w:lineRule="auto"/>
        <w:rPr>
          <w:b/>
          <w:sz w:val="24"/>
        </w:rPr>
      </w:pPr>
      <w:r w:rsidRPr="00FA7CC5">
        <w:rPr>
          <w:b/>
          <w:sz w:val="24"/>
        </w:rPr>
        <w:t>Mail</w:t>
      </w:r>
      <w:r w:rsidR="00FA7CC5">
        <w:rPr>
          <w:b/>
          <w:sz w:val="24"/>
        </w:rPr>
        <w:t xml:space="preserve"> To:</w:t>
      </w:r>
    </w:p>
    <w:p w14:paraId="3A49EAE3" w14:textId="02CE5F76" w:rsidR="00FA7CC5" w:rsidRPr="002D3939" w:rsidRDefault="00FA7CC5" w:rsidP="00442A66">
      <w:pPr>
        <w:spacing w:after="0" w:line="240" w:lineRule="auto"/>
        <w:jc w:val="center"/>
        <w:rPr>
          <w:b/>
          <w:sz w:val="28"/>
        </w:rPr>
      </w:pPr>
      <w:r w:rsidRPr="002D3939">
        <w:rPr>
          <w:b/>
          <w:sz w:val="28"/>
        </w:rPr>
        <w:t>Seneca Nation Clerk’s Office</w:t>
      </w:r>
    </w:p>
    <w:p w14:paraId="40C4EB8B" w14:textId="16A0C0BF" w:rsidR="00442A66" w:rsidRPr="002D3939" w:rsidRDefault="00442A66" w:rsidP="00442A66">
      <w:pPr>
        <w:spacing w:after="0" w:line="240" w:lineRule="auto"/>
        <w:jc w:val="center"/>
        <w:rPr>
          <w:b/>
          <w:sz w:val="28"/>
        </w:rPr>
      </w:pPr>
      <w:r w:rsidRPr="002D3939">
        <w:rPr>
          <w:b/>
          <w:sz w:val="28"/>
        </w:rPr>
        <w:t xml:space="preserve">Attention: </w:t>
      </w:r>
      <w:r w:rsidR="001F6414">
        <w:rPr>
          <w:b/>
          <w:sz w:val="28"/>
        </w:rPr>
        <w:t>Lenith Waterman</w:t>
      </w:r>
      <w:r w:rsidR="00397AFA">
        <w:rPr>
          <w:b/>
          <w:sz w:val="28"/>
        </w:rPr>
        <w:t>, Clerk</w:t>
      </w:r>
    </w:p>
    <w:p w14:paraId="07764BB8" w14:textId="6569961E" w:rsidR="00442A66" w:rsidRDefault="001F6414" w:rsidP="00442A66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      12837 Route 438</w:t>
      </w:r>
    </w:p>
    <w:p w14:paraId="0DC7827E" w14:textId="4A5BCB80" w:rsidR="00133E80" w:rsidRDefault="001F6414" w:rsidP="00442A66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     Irving</w:t>
      </w:r>
      <w:r w:rsidR="00133E80">
        <w:rPr>
          <w:b/>
          <w:sz w:val="28"/>
        </w:rPr>
        <w:t>, NY 14</w:t>
      </w:r>
      <w:r>
        <w:rPr>
          <w:b/>
          <w:sz w:val="28"/>
        </w:rPr>
        <w:t>081</w:t>
      </w:r>
    </w:p>
    <w:p w14:paraId="1A4D01BB" w14:textId="43DC08E7" w:rsidR="00397AFA" w:rsidRDefault="00FE772A" w:rsidP="003B591F">
      <w:pPr>
        <w:spacing w:after="0" w:line="240" w:lineRule="auto"/>
        <w:jc w:val="center"/>
        <w:rPr>
          <w:b/>
          <w:sz w:val="24"/>
        </w:rPr>
      </w:pPr>
      <w:hyperlink r:id="rId5" w:history="1">
        <w:r w:rsidR="001F6414" w:rsidRPr="001D5E84">
          <w:rPr>
            <w:rStyle w:val="Hyperlink"/>
            <w:b/>
            <w:sz w:val="28"/>
          </w:rPr>
          <w:t>Lenith.Waterman@sni.org</w:t>
        </w:r>
      </w:hyperlink>
      <w:r w:rsidR="00133E80">
        <w:rPr>
          <w:b/>
          <w:sz w:val="28"/>
        </w:rPr>
        <w:t xml:space="preserve"> </w:t>
      </w:r>
    </w:p>
    <w:p w14:paraId="1748192F" w14:textId="77777777" w:rsidR="00397AFA" w:rsidRDefault="00397AFA" w:rsidP="00442A66">
      <w:pPr>
        <w:spacing w:after="0" w:line="240" w:lineRule="auto"/>
        <w:jc w:val="center"/>
        <w:rPr>
          <w:b/>
          <w:sz w:val="24"/>
        </w:rPr>
      </w:pPr>
    </w:p>
    <w:p w14:paraId="43FAE708" w14:textId="77777777" w:rsidR="00397AFA" w:rsidRDefault="00397AFA" w:rsidP="00442A66">
      <w:pPr>
        <w:spacing w:after="0" w:line="240" w:lineRule="auto"/>
        <w:jc w:val="center"/>
        <w:rPr>
          <w:b/>
          <w:sz w:val="24"/>
        </w:rPr>
      </w:pPr>
    </w:p>
    <w:p w14:paraId="0B7DF846" w14:textId="77777777" w:rsidR="00397AFA" w:rsidRPr="00FA7CC5" w:rsidRDefault="00397AFA" w:rsidP="00442A66">
      <w:pPr>
        <w:spacing w:after="0" w:line="240" w:lineRule="auto"/>
        <w:jc w:val="center"/>
        <w:rPr>
          <w:b/>
          <w:sz w:val="24"/>
        </w:rPr>
      </w:pPr>
    </w:p>
    <w:p w14:paraId="7AAA4B26" w14:textId="0EA2B2C4" w:rsidR="00FA7CC5" w:rsidRPr="00FA7CC5" w:rsidRDefault="003D2EBD" w:rsidP="00FA7CC5">
      <w:pPr>
        <w:spacing w:after="0" w:line="240" w:lineRule="auto"/>
        <w:jc w:val="right"/>
        <w:rPr>
          <w:b/>
          <w:sz w:val="24"/>
        </w:rPr>
      </w:pPr>
      <w:r>
        <w:rPr>
          <w:b/>
          <w:sz w:val="24"/>
        </w:rPr>
        <w:t>P</w:t>
      </w:r>
      <w:r w:rsidR="00AB2B11">
        <w:rPr>
          <w:b/>
          <w:sz w:val="24"/>
        </w:rPr>
        <w:t xml:space="preserve">osted </w:t>
      </w:r>
      <w:r w:rsidR="00466D79">
        <w:rPr>
          <w:b/>
          <w:sz w:val="24"/>
        </w:rPr>
        <w:t>4</w:t>
      </w:r>
      <w:r w:rsidR="00647C60">
        <w:rPr>
          <w:b/>
          <w:sz w:val="24"/>
        </w:rPr>
        <w:t>/202</w:t>
      </w:r>
      <w:r w:rsidR="001F6414">
        <w:rPr>
          <w:b/>
          <w:sz w:val="24"/>
        </w:rPr>
        <w:t>5</w:t>
      </w:r>
    </w:p>
    <w:sectPr w:rsidR="00FA7CC5" w:rsidRPr="00FA7CC5" w:rsidSect="00FA7CC5">
      <w:pgSz w:w="12240" w:h="15840"/>
      <w:pgMar w:top="72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436E6"/>
    <w:multiLevelType w:val="hybridMultilevel"/>
    <w:tmpl w:val="62CCC748"/>
    <w:lvl w:ilvl="0" w:tplc="D50E208E">
      <w:start w:val="1"/>
      <w:numFmt w:val="decimal"/>
      <w:lvlText w:val="(%1-"/>
      <w:lvlJc w:val="left"/>
      <w:pPr>
        <w:ind w:left="1080" w:hanging="720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4790"/>
    <w:multiLevelType w:val="hybridMultilevel"/>
    <w:tmpl w:val="C11604D0"/>
    <w:lvl w:ilvl="0" w:tplc="7EC02C4C">
      <w:start w:val="3"/>
      <w:numFmt w:val="decimal"/>
      <w:lvlText w:val="(%1)"/>
      <w:lvlJc w:val="left"/>
      <w:pPr>
        <w:ind w:left="765" w:hanging="405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17D17"/>
    <w:multiLevelType w:val="hybridMultilevel"/>
    <w:tmpl w:val="BF4C68CC"/>
    <w:lvl w:ilvl="0" w:tplc="F12828F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374D99"/>
    <w:multiLevelType w:val="hybridMultilevel"/>
    <w:tmpl w:val="725492A4"/>
    <w:lvl w:ilvl="0" w:tplc="926A5AA2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567BD"/>
    <w:multiLevelType w:val="hybridMultilevel"/>
    <w:tmpl w:val="9E824DB4"/>
    <w:lvl w:ilvl="0" w:tplc="C4349814">
      <w:start w:val="1"/>
      <w:numFmt w:val="decimal"/>
      <w:lvlText w:val="%1-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B6333D"/>
    <w:multiLevelType w:val="hybridMultilevel"/>
    <w:tmpl w:val="CADC038C"/>
    <w:lvl w:ilvl="0" w:tplc="80C224B6">
      <w:start w:val="1"/>
      <w:numFmt w:val="decimal"/>
      <w:lvlText w:val="(%1)"/>
      <w:lvlJc w:val="left"/>
      <w:pPr>
        <w:ind w:left="1170" w:hanging="405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77850902"/>
    <w:multiLevelType w:val="hybridMultilevel"/>
    <w:tmpl w:val="B840F528"/>
    <w:lvl w:ilvl="0" w:tplc="7630A1AC">
      <w:start w:val="3"/>
      <w:numFmt w:val="decimal"/>
      <w:lvlText w:val="(%1)"/>
      <w:lvlJc w:val="left"/>
      <w:pPr>
        <w:ind w:left="1575" w:hanging="405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329748560">
    <w:abstractNumId w:val="0"/>
  </w:num>
  <w:num w:numId="2" w16cid:durableId="1920752695">
    <w:abstractNumId w:val="2"/>
  </w:num>
  <w:num w:numId="3" w16cid:durableId="1074233101">
    <w:abstractNumId w:val="4"/>
  </w:num>
  <w:num w:numId="4" w16cid:durableId="1983382105">
    <w:abstractNumId w:val="3"/>
  </w:num>
  <w:num w:numId="5" w16cid:durableId="2033725784">
    <w:abstractNumId w:val="1"/>
  </w:num>
  <w:num w:numId="6" w16cid:durableId="417992886">
    <w:abstractNumId w:val="5"/>
  </w:num>
  <w:num w:numId="7" w16cid:durableId="11179417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6B"/>
    <w:rsid w:val="00133E80"/>
    <w:rsid w:val="001D2CA3"/>
    <w:rsid w:val="001F6414"/>
    <w:rsid w:val="002A6F30"/>
    <w:rsid w:val="002B7668"/>
    <w:rsid w:val="002D3939"/>
    <w:rsid w:val="00352765"/>
    <w:rsid w:val="00380FBE"/>
    <w:rsid w:val="00397AFA"/>
    <w:rsid w:val="003B591F"/>
    <w:rsid w:val="003D066B"/>
    <w:rsid w:val="003D2EBD"/>
    <w:rsid w:val="00442A66"/>
    <w:rsid w:val="00466D79"/>
    <w:rsid w:val="004F3093"/>
    <w:rsid w:val="0056640A"/>
    <w:rsid w:val="00647C60"/>
    <w:rsid w:val="00651CC4"/>
    <w:rsid w:val="00715FD2"/>
    <w:rsid w:val="007620CD"/>
    <w:rsid w:val="007C5DCA"/>
    <w:rsid w:val="00853EC1"/>
    <w:rsid w:val="00891620"/>
    <w:rsid w:val="008A24EC"/>
    <w:rsid w:val="009263CD"/>
    <w:rsid w:val="009D6B62"/>
    <w:rsid w:val="00A328D9"/>
    <w:rsid w:val="00AB2B11"/>
    <w:rsid w:val="00B51664"/>
    <w:rsid w:val="00BC0914"/>
    <w:rsid w:val="00BE49A8"/>
    <w:rsid w:val="00BF10A1"/>
    <w:rsid w:val="00C33A2B"/>
    <w:rsid w:val="00C4406B"/>
    <w:rsid w:val="00C97C1A"/>
    <w:rsid w:val="00D96BA0"/>
    <w:rsid w:val="00EF0808"/>
    <w:rsid w:val="00EF2BB3"/>
    <w:rsid w:val="00F23618"/>
    <w:rsid w:val="00F3344F"/>
    <w:rsid w:val="00FA7CC5"/>
    <w:rsid w:val="00FC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08B490B"/>
  <w15:docId w15:val="{D96870FA-0F80-4948-B23B-1C0425D0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A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3E8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33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ith.Waterman@sn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Huff</dc:creator>
  <cp:lastModifiedBy>Irma Cortes</cp:lastModifiedBy>
  <cp:revision>2</cp:revision>
  <cp:lastPrinted>2019-02-21T22:30:00Z</cp:lastPrinted>
  <dcterms:created xsi:type="dcterms:W3CDTF">2025-04-10T16:10:00Z</dcterms:created>
  <dcterms:modified xsi:type="dcterms:W3CDTF">2025-04-10T16:10:00Z</dcterms:modified>
</cp:coreProperties>
</file>